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华文中宋" w:hAnsi="华文中宋" w:eastAsia="华文中宋"/>
        </w:rPr>
      </w:pPr>
      <w:bookmarkStart w:id="0" w:name="_Toc28359022"/>
      <w:bookmarkStart w:id="1" w:name="_Toc35393809"/>
      <w:r>
        <w:rPr>
          <w:rFonts w:hint="eastAsia" w:ascii="华文中宋" w:hAnsi="华文中宋" w:eastAsia="华文中宋"/>
        </w:rPr>
        <w:t>中标结果公告</w:t>
      </w:r>
      <w:bookmarkEnd w:id="0"/>
      <w:bookmarkEnd w:id="1"/>
    </w:p>
    <w:p>
      <w:pPr>
        <w:rPr>
          <w:rFonts w:hint="eastAsia" w:ascii="宋体" w:hAnsi="宋体" w:eastAsia="宋体"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</w:rPr>
        <w:t>一、项目编号：</w:t>
      </w:r>
      <w:r>
        <w:rPr>
          <w:rFonts w:hint="eastAsia" w:ascii="宋体" w:hAnsi="宋体"/>
          <w:sz w:val="28"/>
          <w:szCs w:val="28"/>
          <w:lang w:eastAsia="zh-CN"/>
        </w:rPr>
        <w:t>HCZB-2022-ZB0373</w:t>
      </w:r>
    </w:p>
    <w:p>
      <w:pPr>
        <w:rPr>
          <w:rFonts w:hint="eastAsia" w:ascii="宋体" w:hAnsi="宋体" w:eastAsia="宋体"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</w:rPr>
        <w:t>二、项目名称：</w:t>
      </w:r>
      <w:r>
        <w:rPr>
          <w:rFonts w:hint="eastAsia" w:ascii="宋体" w:hAnsi="宋体"/>
          <w:sz w:val="28"/>
          <w:szCs w:val="28"/>
          <w:lang w:eastAsia="zh-CN"/>
        </w:rPr>
        <w:t>旋转型多频卡帕桥磁化率仪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三、中标信息</w:t>
      </w:r>
    </w:p>
    <w:p>
      <w:pPr>
        <w:pStyle w:val="2"/>
        <w:ind w:left="0" w:leftChars="0" w:firstLine="56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中标单位：</w:t>
      </w:r>
      <w:r>
        <w:rPr>
          <w:rFonts w:hint="eastAsia" w:ascii="宋体" w:hAnsi="宋体" w:cs="宋体"/>
          <w:color w:val="000000"/>
          <w:sz w:val="28"/>
          <w:szCs w:val="28"/>
          <w:highlight w:val="none"/>
        </w:rPr>
        <w:t>北京优赛寰宇科技有限公司</w:t>
      </w:r>
    </w:p>
    <w:p>
      <w:pPr>
        <w:pStyle w:val="2"/>
        <w:ind w:left="567" w:leftChars="270" w:firstLine="0" w:firstLineChars="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中标单位地址：北京市石景山区八角东街65号院主楼北座2号楼14层1403-01</w:t>
      </w:r>
    </w:p>
    <w:p>
      <w:pPr>
        <w:pStyle w:val="2"/>
        <w:ind w:left="0" w:leftChars="0" w:firstLine="56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中标金额：</w:t>
      </w:r>
      <w:r>
        <w:rPr>
          <w:rFonts w:hint="eastAsia" w:ascii="宋体" w:hAnsi="宋体" w:cs="宋体"/>
          <w:color w:val="000000"/>
          <w:sz w:val="28"/>
          <w:szCs w:val="28"/>
          <w:highlight w:val="none"/>
        </w:rPr>
        <w:t>1139200.00元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四、主要标的信息：</w:t>
      </w:r>
    </w:p>
    <w:tbl>
      <w:tblPr>
        <w:tblStyle w:val="12"/>
        <w:tblW w:w="5008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62"/>
        <w:gridCol w:w="1762"/>
        <w:gridCol w:w="3253"/>
        <w:gridCol w:w="768"/>
        <w:gridCol w:w="149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36" w:type="pct"/>
            <w:tcBorders>
              <w:top w:val="single" w:color="000000" w:sz="12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序号</w:t>
            </w:r>
          </w:p>
        </w:tc>
        <w:tc>
          <w:tcPr>
            <w:tcW w:w="1055" w:type="pct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名称</w:t>
            </w:r>
          </w:p>
        </w:tc>
        <w:tc>
          <w:tcPr>
            <w:tcW w:w="1948" w:type="pct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hAnsi="宋体"/>
                <w:sz w:val="24"/>
                <w:szCs w:val="24"/>
              </w:rPr>
              <w:t>服务内容</w:t>
            </w:r>
          </w:p>
        </w:tc>
        <w:tc>
          <w:tcPr>
            <w:tcW w:w="460" w:type="pct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数量</w:t>
            </w:r>
          </w:p>
        </w:tc>
        <w:tc>
          <w:tcPr>
            <w:tcW w:w="898" w:type="pct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单价（元）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atLeast"/>
        </w:trPr>
        <w:tc>
          <w:tcPr>
            <w:tcW w:w="636" w:type="pct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cs="微软雅黑"/>
                <w:color w:val="000000"/>
              </w:rPr>
            </w:pPr>
            <w:r>
              <w:rPr>
                <w:rFonts w:hint="eastAsia" w:ascii="微软雅黑" w:hAnsi="微软雅黑" w:cs="微软雅黑"/>
                <w:color w:val="000000"/>
                <w:kern w:val="0"/>
                <w:lang w:bidi="ar"/>
              </w:rPr>
              <w:t>1</w:t>
            </w:r>
          </w:p>
        </w:tc>
        <w:tc>
          <w:tcPr>
            <w:tcW w:w="105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三频多功能卡帕桥磁化率仪</w:t>
            </w:r>
          </w:p>
        </w:tc>
        <w:tc>
          <w:tcPr>
            <w:tcW w:w="194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全套设备，包括：三维转子、高温装置、低温装置、氩气瓶套件、液氮套件等及其安装培训、验收服务，免费质保一年</w:t>
            </w:r>
          </w:p>
        </w:tc>
        <w:tc>
          <w:tcPr>
            <w:tcW w:w="4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1</w:t>
            </w:r>
          </w:p>
        </w:tc>
        <w:tc>
          <w:tcPr>
            <w:tcW w:w="89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1139200.00</w:t>
            </w:r>
          </w:p>
        </w:tc>
      </w:tr>
    </w:tbl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五、评审专家名单：赵志强、周文斌、高子萍、王利英、仝亚博</w:t>
      </w:r>
      <w:r>
        <w:rPr>
          <w:rFonts w:ascii="宋体" w:hAnsi="宋体"/>
          <w:sz w:val="28"/>
          <w:szCs w:val="28"/>
        </w:rPr>
        <w:t xml:space="preserve"> 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六、代理服务收费标准及金额：1322</w:t>
      </w:r>
      <w:r>
        <w:rPr>
          <w:rFonts w:hint="eastAsia" w:ascii="宋体" w:hAnsi="宋体"/>
          <w:sz w:val="28"/>
          <w:szCs w:val="28"/>
          <w:lang w:val="en-US" w:eastAsia="zh-CN"/>
        </w:rPr>
        <w:t>5.00</w:t>
      </w:r>
      <w:r>
        <w:rPr>
          <w:rFonts w:hint="eastAsia" w:ascii="宋体" w:hAnsi="宋体"/>
          <w:sz w:val="28"/>
          <w:szCs w:val="28"/>
        </w:rPr>
        <w:t>元</w:t>
      </w:r>
      <w:bookmarkStart w:id="14" w:name="_GoBack"/>
      <w:bookmarkEnd w:id="14"/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中标人须向采购代理机构按如下标准和规定交纳中标服务费：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（1）以中标金额作为收费的计算基数。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（2）采购代理机构参照原计价格[2002]1980号文、发改办价格[2003]857号文及发改价格[2011]534号文有关规定下浮20%后向中标人收取中标服务费用。</w:t>
      </w:r>
    </w:p>
    <w:p>
      <w:pPr>
        <w:rPr>
          <w:rFonts w:ascii="宋体" w:hAnsi="宋体"/>
          <w:kern w:val="0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七、公告期限</w:t>
      </w:r>
    </w:p>
    <w:p>
      <w:pPr>
        <w:ind w:firstLine="560" w:firstLineChars="200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自本公告发布之日起1个工作日。</w:t>
      </w:r>
    </w:p>
    <w:p>
      <w:pPr>
        <w:rPr>
          <w:rFonts w:ascii="宋体" w:hAnsi="宋体" w:cs="仿宋"/>
          <w:sz w:val="28"/>
          <w:szCs w:val="28"/>
        </w:rPr>
      </w:pPr>
      <w:r>
        <w:rPr>
          <w:rFonts w:hint="eastAsia" w:ascii="宋体" w:hAnsi="宋体" w:cs="仿宋"/>
          <w:sz w:val="28"/>
          <w:szCs w:val="28"/>
        </w:rPr>
        <w:t>八、其他补充事宜</w:t>
      </w:r>
    </w:p>
    <w:p>
      <w:pPr>
        <w:ind w:firstLine="560" w:firstLineChars="200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无</w:t>
      </w:r>
    </w:p>
    <w:p>
      <w:pPr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九、凡对本次公告内容提出询问，请按以下方式联系。</w:t>
      </w:r>
    </w:p>
    <w:p>
      <w:pPr>
        <w:pStyle w:val="5"/>
        <w:spacing w:line="360" w:lineRule="auto"/>
        <w:ind w:firstLine="700" w:firstLineChars="250"/>
        <w:rPr>
          <w:rFonts w:ascii="宋体" w:hAnsi="宋体" w:eastAsia="宋体" w:cs="宋体"/>
          <w:b w:val="0"/>
          <w:sz w:val="28"/>
          <w:szCs w:val="28"/>
        </w:rPr>
      </w:pPr>
      <w:bookmarkStart w:id="2" w:name="_Toc28359100"/>
      <w:bookmarkStart w:id="3" w:name="_Toc28359023"/>
      <w:bookmarkStart w:id="4" w:name="_Toc35393810"/>
      <w:bookmarkStart w:id="5" w:name="_Toc35393641"/>
      <w:r>
        <w:rPr>
          <w:rFonts w:hint="eastAsia" w:ascii="宋体" w:hAnsi="宋体" w:eastAsia="宋体" w:cs="宋体"/>
          <w:b w:val="0"/>
          <w:sz w:val="28"/>
          <w:szCs w:val="28"/>
        </w:rPr>
        <w:t>1.采购人信息</w:t>
      </w:r>
      <w:bookmarkEnd w:id="2"/>
      <w:bookmarkEnd w:id="3"/>
      <w:bookmarkEnd w:id="4"/>
      <w:bookmarkEnd w:id="5"/>
    </w:p>
    <w:p>
      <w:pPr>
        <w:spacing w:line="360" w:lineRule="auto"/>
        <w:ind w:left="1129" w:leftChars="371" w:hanging="350" w:hangingChars="125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名称：中国地质科学院地质力学研究所</w:t>
      </w:r>
    </w:p>
    <w:p>
      <w:pPr>
        <w:spacing w:line="360" w:lineRule="auto"/>
        <w:ind w:left="1129" w:leftChars="371" w:hanging="350" w:hangingChars="125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地址：北京市海淀区民族大学南路11号</w:t>
      </w:r>
    </w:p>
    <w:p>
      <w:pPr>
        <w:spacing w:line="360" w:lineRule="auto"/>
        <w:ind w:left="1129" w:leftChars="371" w:hanging="350" w:hangingChars="125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联系方式：孙老师010-88815530 </w:t>
      </w:r>
    </w:p>
    <w:p>
      <w:pPr>
        <w:pStyle w:val="5"/>
        <w:spacing w:line="360" w:lineRule="auto"/>
        <w:ind w:firstLine="840" w:firstLineChars="300"/>
        <w:rPr>
          <w:rFonts w:ascii="宋体" w:hAnsi="宋体" w:eastAsia="宋体" w:cs="宋体"/>
          <w:b w:val="0"/>
          <w:sz w:val="28"/>
          <w:szCs w:val="28"/>
        </w:rPr>
      </w:pPr>
      <w:bookmarkStart w:id="6" w:name="_Toc28359101"/>
      <w:bookmarkStart w:id="7" w:name="_Toc28359024"/>
      <w:bookmarkStart w:id="8" w:name="_Toc35393642"/>
      <w:bookmarkStart w:id="9" w:name="_Toc35393811"/>
      <w:r>
        <w:rPr>
          <w:rFonts w:hint="eastAsia" w:ascii="宋体" w:hAnsi="宋体" w:eastAsia="宋体" w:cs="宋体"/>
          <w:b w:val="0"/>
          <w:sz w:val="28"/>
          <w:szCs w:val="28"/>
        </w:rPr>
        <w:t>2.采购代理机构信息</w:t>
      </w:r>
      <w:bookmarkEnd w:id="6"/>
      <w:bookmarkEnd w:id="7"/>
      <w:bookmarkEnd w:id="8"/>
      <w:bookmarkEnd w:id="9"/>
    </w:p>
    <w:p>
      <w:pPr>
        <w:spacing w:line="360" w:lineRule="auto"/>
        <w:ind w:firstLine="840" w:firstLineChars="3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名称：华采招标集团有限公司</w:t>
      </w:r>
    </w:p>
    <w:p>
      <w:pPr>
        <w:spacing w:line="360" w:lineRule="auto"/>
        <w:ind w:firstLine="840" w:firstLineChars="3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地址：北京市丰台区广安路9号国投财富广场6号楼16层1601室</w:t>
      </w:r>
    </w:p>
    <w:p>
      <w:pPr>
        <w:spacing w:line="360" w:lineRule="auto"/>
        <w:ind w:firstLine="840" w:firstLineChars="3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联系方式：010-63509799-8080、8074 </w:t>
      </w:r>
    </w:p>
    <w:p>
      <w:pPr>
        <w:pStyle w:val="5"/>
        <w:spacing w:line="360" w:lineRule="auto"/>
        <w:ind w:firstLine="840" w:firstLineChars="300"/>
        <w:rPr>
          <w:rFonts w:ascii="宋体" w:hAnsi="宋体" w:eastAsia="宋体" w:cs="宋体"/>
          <w:b w:val="0"/>
          <w:sz w:val="28"/>
          <w:szCs w:val="28"/>
        </w:rPr>
      </w:pPr>
      <w:bookmarkStart w:id="10" w:name="_Toc35393643"/>
      <w:bookmarkStart w:id="11" w:name="_Toc28359025"/>
      <w:bookmarkStart w:id="12" w:name="_Toc28359102"/>
      <w:bookmarkStart w:id="13" w:name="_Toc35393812"/>
      <w:r>
        <w:rPr>
          <w:rFonts w:hint="eastAsia" w:ascii="宋体" w:hAnsi="宋体" w:eastAsia="宋体" w:cs="宋体"/>
          <w:b w:val="0"/>
          <w:sz w:val="28"/>
          <w:szCs w:val="28"/>
        </w:rPr>
        <w:t>3.项目</w:t>
      </w:r>
      <w:r>
        <w:rPr>
          <w:rFonts w:ascii="宋体" w:hAnsi="宋体" w:eastAsia="宋体" w:cs="宋体"/>
          <w:b w:val="0"/>
          <w:sz w:val="28"/>
          <w:szCs w:val="28"/>
        </w:rPr>
        <w:t>联系方式</w:t>
      </w:r>
      <w:bookmarkEnd w:id="10"/>
      <w:bookmarkEnd w:id="11"/>
      <w:bookmarkEnd w:id="12"/>
      <w:bookmarkEnd w:id="13"/>
    </w:p>
    <w:p>
      <w:pPr>
        <w:spacing w:line="336" w:lineRule="auto"/>
        <w:ind w:firstLine="848" w:firstLineChars="303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项目联系人：北区招标事业技术2部孙佳睿、崔丽洁、刘向前、何明刚</w:t>
      </w:r>
    </w:p>
    <w:p>
      <w:pPr>
        <w:pStyle w:val="8"/>
        <w:spacing w:line="360" w:lineRule="auto"/>
        <w:ind w:firstLine="840" w:firstLineChars="300"/>
        <w:rPr>
          <w:rFonts w:hAnsi="宋体" w:eastAsia="宋体" w:cs="Times New Roman"/>
          <w:sz w:val="28"/>
          <w:szCs w:val="28"/>
        </w:rPr>
      </w:pPr>
      <w:r>
        <w:rPr>
          <w:rFonts w:hAnsi="宋体" w:eastAsia="宋体" w:cs="Times New Roman"/>
          <w:sz w:val="28"/>
          <w:szCs w:val="28"/>
        </w:rPr>
        <w:t>联系方式：</w:t>
      </w:r>
      <w:r>
        <w:rPr>
          <w:rFonts w:hint="eastAsia" w:hAnsi="宋体" w:eastAsia="宋体" w:cs="Times New Roman"/>
          <w:sz w:val="28"/>
          <w:szCs w:val="28"/>
        </w:rPr>
        <w:t>010-63509799-8080、8074</w:t>
      </w:r>
    </w:p>
    <w:p>
      <w:pPr>
        <w:widowControl/>
        <w:jc w:val="left"/>
        <w:rPr>
          <w:rFonts w:ascii="仿宋" w:hAnsi="仿宋" w:eastAsia="仿宋"/>
          <w:sz w:val="28"/>
          <w:szCs w:val="28"/>
        </w:rPr>
      </w:pPr>
    </w:p>
    <w:p>
      <w:pPr>
        <w:widowControl/>
        <w:jc w:val="left"/>
        <w:rPr>
          <w:rFonts w:ascii="仿宋" w:hAnsi="仿宋" w:eastAsia="仿宋"/>
          <w:sz w:val="28"/>
          <w:szCs w:val="28"/>
        </w:rPr>
      </w:pPr>
    </w:p>
    <w:p>
      <w:pPr>
        <w:widowControl/>
        <w:jc w:val="left"/>
        <w:rPr>
          <w:rFonts w:ascii="仿宋" w:hAnsi="仿宋" w:eastAsia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1NTFmZDA4Nzc1ZTM3MmU1YzA5MTJhMmFmZDdlMGEifQ=="/>
  </w:docVars>
  <w:rsids>
    <w:rsidRoot w:val="004826CC"/>
    <w:rsid w:val="0000083B"/>
    <w:rsid w:val="000661CF"/>
    <w:rsid w:val="00126E88"/>
    <w:rsid w:val="001B7382"/>
    <w:rsid w:val="00202E66"/>
    <w:rsid w:val="0024428D"/>
    <w:rsid w:val="00272F59"/>
    <w:rsid w:val="00286C39"/>
    <w:rsid w:val="002F459C"/>
    <w:rsid w:val="00376CD0"/>
    <w:rsid w:val="003B211E"/>
    <w:rsid w:val="003B24C7"/>
    <w:rsid w:val="004159B1"/>
    <w:rsid w:val="00416439"/>
    <w:rsid w:val="004826CC"/>
    <w:rsid w:val="004A1A2B"/>
    <w:rsid w:val="004B4064"/>
    <w:rsid w:val="00601332"/>
    <w:rsid w:val="006156AD"/>
    <w:rsid w:val="006B24F7"/>
    <w:rsid w:val="006B4361"/>
    <w:rsid w:val="006D2E88"/>
    <w:rsid w:val="006F2EB3"/>
    <w:rsid w:val="00727EA2"/>
    <w:rsid w:val="0073110E"/>
    <w:rsid w:val="00750B61"/>
    <w:rsid w:val="007528D6"/>
    <w:rsid w:val="007E0D8A"/>
    <w:rsid w:val="00841660"/>
    <w:rsid w:val="0087462C"/>
    <w:rsid w:val="008A60BE"/>
    <w:rsid w:val="008A7722"/>
    <w:rsid w:val="008E4618"/>
    <w:rsid w:val="00912FF5"/>
    <w:rsid w:val="00925CDD"/>
    <w:rsid w:val="009449DC"/>
    <w:rsid w:val="009456AB"/>
    <w:rsid w:val="009D0606"/>
    <w:rsid w:val="00A52030"/>
    <w:rsid w:val="00B87EAD"/>
    <w:rsid w:val="00C0426C"/>
    <w:rsid w:val="00C05A74"/>
    <w:rsid w:val="00C42A05"/>
    <w:rsid w:val="00CA1A58"/>
    <w:rsid w:val="00D60A1B"/>
    <w:rsid w:val="00E91FF7"/>
    <w:rsid w:val="00F23B28"/>
    <w:rsid w:val="05307841"/>
    <w:rsid w:val="05B60748"/>
    <w:rsid w:val="0A2D3192"/>
    <w:rsid w:val="0F2E33E2"/>
    <w:rsid w:val="154C6414"/>
    <w:rsid w:val="18C94647"/>
    <w:rsid w:val="198539A6"/>
    <w:rsid w:val="21C01625"/>
    <w:rsid w:val="2967340E"/>
    <w:rsid w:val="36F97234"/>
    <w:rsid w:val="3ECF1522"/>
    <w:rsid w:val="40BB317A"/>
    <w:rsid w:val="41CB2DDD"/>
    <w:rsid w:val="424A4FC5"/>
    <w:rsid w:val="50CB0952"/>
    <w:rsid w:val="59B46452"/>
    <w:rsid w:val="5CDF06A9"/>
    <w:rsid w:val="5DEA4819"/>
    <w:rsid w:val="605D2255"/>
    <w:rsid w:val="61860FAA"/>
    <w:rsid w:val="70C263F3"/>
    <w:rsid w:val="722A6763"/>
    <w:rsid w:val="786F0AC7"/>
    <w:rsid w:val="7BE603BC"/>
    <w:rsid w:val="7E750788"/>
    <w:rsid w:val="7EAC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qFormat="1" w:unhideWhenUsed="0" w:uiPriority="0" w:semiHidden="0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4">
    <w:name w:val="heading 1"/>
    <w:basedOn w:val="1"/>
    <w:next w:val="1"/>
    <w:link w:val="16"/>
    <w:qFormat/>
    <w:uiPriority w:val="9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5">
    <w:name w:val="heading 2"/>
    <w:basedOn w:val="1"/>
    <w:next w:val="1"/>
    <w:link w:val="17"/>
    <w:semiHidden/>
    <w:unhideWhenUsed/>
    <w:qFormat/>
    <w:uiPriority w:val="0"/>
    <w:pPr>
      <w:keepNext/>
      <w:keepLines/>
      <w:spacing w:before="260" w:after="260" w:line="412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14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6">
    <w:name w:val="index 8"/>
    <w:basedOn w:val="1"/>
    <w:next w:val="1"/>
    <w:qFormat/>
    <w:uiPriority w:val="0"/>
    <w:pPr>
      <w:ind w:left="1400" w:leftChars="1400"/>
    </w:pPr>
    <w:rPr>
      <w:szCs w:val="24"/>
    </w:rPr>
  </w:style>
  <w:style w:type="paragraph" w:styleId="7">
    <w:name w:val="Body Text"/>
    <w:basedOn w:val="1"/>
    <w:link w:val="23"/>
    <w:semiHidden/>
    <w:unhideWhenUsed/>
    <w:uiPriority w:val="99"/>
    <w:pPr>
      <w:spacing w:after="120"/>
    </w:pPr>
    <w:rPr>
      <w:szCs w:val="24"/>
    </w:rPr>
  </w:style>
  <w:style w:type="paragraph" w:styleId="8">
    <w:name w:val="Plain Text"/>
    <w:basedOn w:val="1"/>
    <w:link w:val="19"/>
    <w:unhideWhenUsed/>
    <w:qFormat/>
    <w:uiPriority w:val="99"/>
    <w:rPr>
      <w:rFonts w:ascii="宋体" w:hAnsi="Courier New" w:eastAsiaTheme="minorEastAsia" w:cstheme="minorBidi"/>
      <w:szCs w:val="22"/>
    </w:rPr>
  </w:style>
  <w:style w:type="paragraph" w:styleId="9">
    <w:name w:val="Balloon Text"/>
    <w:basedOn w:val="1"/>
    <w:link w:val="22"/>
    <w:semiHidden/>
    <w:unhideWhenUsed/>
    <w:uiPriority w:val="99"/>
    <w:rPr>
      <w:sz w:val="18"/>
      <w:szCs w:val="18"/>
    </w:rPr>
  </w:style>
  <w:style w:type="paragraph" w:styleId="10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3">
    <w:name w:val="Table Grid"/>
    <w:basedOn w:val="12"/>
    <w:qFormat/>
    <w:uiPriority w:val="0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Emphasis"/>
    <w:basedOn w:val="14"/>
    <w:qFormat/>
    <w:uiPriority w:val="20"/>
    <w:rPr>
      <w:i/>
    </w:rPr>
  </w:style>
  <w:style w:type="character" w:customStyle="1" w:styleId="16">
    <w:name w:val="标题 1 Char"/>
    <w:basedOn w:val="14"/>
    <w:link w:val="4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7">
    <w:name w:val="标题 2 Char"/>
    <w:basedOn w:val="14"/>
    <w:link w:val="5"/>
    <w:semiHidden/>
    <w:qFormat/>
    <w:uiPriority w:val="0"/>
    <w:rPr>
      <w:rFonts w:ascii="Arial" w:hAnsi="Arial" w:eastAsia="黑体" w:cs="Arial"/>
      <w:b/>
      <w:bCs/>
      <w:sz w:val="32"/>
      <w:szCs w:val="32"/>
    </w:rPr>
  </w:style>
  <w:style w:type="character" w:customStyle="1" w:styleId="18">
    <w:name w:val="纯文本 字符"/>
    <w:basedOn w:val="14"/>
    <w:semiHidden/>
    <w:qFormat/>
    <w:uiPriority w:val="99"/>
    <w:rPr>
      <w:rFonts w:hAnsi="Courier New" w:cs="Courier New" w:asciiTheme="minorEastAsia"/>
      <w:szCs w:val="21"/>
    </w:rPr>
  </w:style>
  <w:style w:type="character" w:customStyle="1" w:styleId="19">
    <w:name w:val="纯文本 Char"/>
    <w:basedOn w:val="14"/>
    <w:link w:val="8"/>
    <w:qFormat/>
    <w:locked/>
    <w:uiPriority w:val="99"/>
    <w:rPr>
      <w:rFonts w:ascii="宋体" w:hAnsi="Courier New"/>
    </w:rPr>
  </w:style>
  <w:style w:type="character" w:customStyle="1" w:styleId="20">
    <w:name w:val="页眉 Char"/>
    <w:basedOn w:val="14"/>
    <w:link w:val="11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1">
    <w:name w:val="页脚 Char"/>
    <w:basedOn w:val="14"/>
    <w:link w:val="10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2">
    <w:name w:val="批注框文本 Char"/>
    <w:basedOn w:val="14"/>
    <w:link w:val="9"/>
    <w:semiHidden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23">
    <w:name w:val="正文文本 Char"/>
    <w:basedOn w:val="14"/>
    <w:link w:val="7"/>
    <w:semiHidden/>
    <w:uiPriority w:val="99"/>
    <w:rPr>
      <w:rFonts w:ascii="Times New Roman" w:hAnsi="Times New Roman" w:eastAsia="宋体" w:cs="Times New Roman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536</Words>
  <Characters>668</Characters>
  <Lines>4</Lines>
  <Paragraphs>1</Paragraphs>
  <TotalTime>3</TotalTime>
  <ScaleCrop>false</ScaleCrop>
  <LinksUpToDate>false</LinksUpToDate>
  <CharactersWithSpaces>671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2020-05-06T05:06:00Z</dcterms:created>
  <dc:creator>111111</dc:creator>
  <cp:lastModifiedBy>win98</cp:lastModifiedBy>
  <dcterms:modified xsi:type="dcterms:W3CDTF">2022-06-14T09:07:26Z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9F42A027CE8C4329B5757A54C6636A59</vt:lpwstr>
  </property>
</Properties>
</file>